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Research Project Chapter 8</w:t>
      </w:r>
    </w:p>
    <w:p w:rsidR="0015048D" w:rsidRDefault="0015048D" w:rsidP="001504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5048D" w:rsidRDefault="0015048D" w:rsidP="001504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15048D" w:rsidRDefault="0015048D" w:rsidP="0015048D">
      <w:pPr>
        <w:spacing w:after="0" w:line="480" w:lineRule="auto"/>
        <w:rPr>
          <w:rFonts w:ascii="Times New Roman" w:hAnsi="Times New Roman" w:cs="Times New Roman"/>
          <w:sz w:val="24"/>
          <w:szCs w:val="24"/>
        </w:rPr>
      </w:pPr>
    </w:p>
    <w:p w:rsidR="00FA3561" w:rsidRPr="0015048D" w:rsidRDefault="006E7CBE" w:rsidP="0015048D">
      <w:pPr>
        <w:spacing w:after="0" w:line="480" w:lineRule="auto"/>
        <w:ind w:firstLine="720"/>
        <w:rPr>
          <w:rFonts w:ascii="Times New Roman" w:hAnsi="Times New Roman" w:cs="Times New Roman"/>
          <w:sz w:val="24"/>
          <w:szCs w:val="24"/>
        </w:rPr>
      </w:pPr>
      <w:r w:rsidRPr="0015048D">
        <w:rPr>
          <w:rFonts w:ascii="Times New Roman" w:hAnsi="Times New Roman" w:cs="Times New Roman"/>
          <w:sz w:val="24"/>
          <w:szCs w:val="24"/>
        </w:rPr>
        <w:lastRenderedPageBreak/>
        <w:t>In chapter two of the Essential Healt</w:t>
      </w:r>
      <w:r w:rsidR="00B974D0" w:rsidRPr="0015048D">
        <w:rPr>
          <w:rFonts w:ascii="Times New Roman" w:hAnsi="Times New Roman" w:cs="Times New Roman"/>
          <w:sz w:val="24"/>
          <w:szCs w:val="24"/>
        </w:rPr>
        <w:t>hcare compliance, the ethics, laws, and regulations on</w:t>
      </w:r>
      <w:r w:rsidRPr="0015048D">
        <w:rPr>
          <w:rFonts w:ascii="Times New Roman" w:hAnsi="Times New Roman" w:cs="Times New Roman"/>
          <w:sz w:val="24"/>
          <w:szCs w:val="24"/>
        </w:rPr>
        <w:t xml:space="preserve"> compliance programs have been exhaustively discussed. </w:t>
      </w:r>
      <w:r w:rsidR="00B974D0" w:rsidRPr="0015048D">
        <w:rPr>
          <w:rFonts w:ascii="Times New Roman" w:hAnsi="Times New Roman" w:cs="Times New Roman"/>
          <w:sz w:val="24"/>
          <w:szCs w:val="24"/>
        </w:rPr>
        <w:t xml:space="preserve"> As such, it makes</w:t>
      </w:r>
      <w:r w:rsidRPr="0015048D">
        <w:rPr>
          <w:rFonts w:ascii="Times New Roman" w:hAnsi="Times New Roman" w:cs="Times New Roman"/>
          <w:sz w:val="24"/>
          <w:szCs w:val="24"/>
        </w:rPr>
        <w:t xml:space="preserve"> it easier for organizations and individuals to arrive at amicable </w:t>
      </w:r>
      <w:r w:rsidR="00B974D0" w:rsidRPr="0015048D">
        <w:rPr>
          <w:rFonts w:ascii="Times New Roman" w:hAnsi="Times New Roman" w:cs="Times New Roman"/>
          <w:sz w:val="24"/>
          <w:szCs w:val="24"/>
        </w:rPr>
        <w:t xml:space="preserve">decisions and rational outcomes on pertinent issues in the cooperate business world. One such law is on the employment </w:t>
      </w:r>
      <w:r w:rsidR="001933C8">
        <w:rPr>
          <w:rFonts w:ascii="Times New Roman" w:hAnsi="Times New Roman" w:cs="Times New Roman"/>
          <w:sz w:val="24"/>
          <w:szCs w:val="24"/>
        </w:rPr>
        <w:t xml:space="preserve">act. </w:t>
      </w:r>
    </w:p>
    <w:p w:rsidR="007778B7" w:rsidRPr="0015048D" w:rsidRDefault="001933C8" w:rsidP="001504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employment act</w:t>
      </w:r>
      <w:r w:rsidR="006E7CBE" w:rsidRPr="0015048D">
        <w:rPr>
          <w:rFonts w:ascii="Times New Roman" w:hAnsi="Times New Roman" w:cs="Times New Roman"/>
          <w:sz w:val="24"/>
          <w:szCs w:val="24"/>
        </w:rPr>
        <w:t xml:space="preserve"> incorporates various poli</w:t>
      </w:r>
      <w:r>
        <w:rPr>
          <w:rFonts w:ascii="Times New Roman" w:hAnsi="Times New Roman" w:cs="Times New Roman"/>
          <w:sz w:val="24"/>
          <w:szCs w:val="24"/>
        </w:rPr>
        <w:t>cies on the basis of employing people in an organization with consideration to the</w:t>
      </w:r>
      <w:r w:rsidR="00944817" w:rsidRPr="0015048D">
        <w:rPr>
          <w:rFonts w:ascii="Times New Roman" w:hAnsi="Times New Roman" w:cs="Times New Roman"/>
          <w:sz w:val="24"/>
          <w:szCs w:val="24"/>
        </w:rPr>
        <w:t xml:space="preserve"> </w:t>
      </w:r>
      <w:r w:rsidR="006E7CBE" w:rsidRPr="0015048D">
        <w:rPr>
          <w:rFonts w:ascii="Times New Roman" w:hAnsi="Times New Roman" w:cs="Times New Roman"/>
          <w:sz w:val="24"/>
          <w:szCs w:val="24"/>
        </w:rPr>
        <w:t>profession</w:t>
      </w:r>
      <w:r>
        <w:rPr>
          <w:rFonts w:ascii="Times New Roman" w:hAnsi="Times New Roman" w:cs="Times New Roman"/>
          <w:sz w:val="24"/>
          <w:szCs w:val="24"/>
        </w:rPr>
        <w:t>al expectations</w:t>
      </w:r>
      <w:r w:rsidR="006E7CBE" w:rsidRPr="0015048D">
        <w:rPr>
          <w:rFonts w:ascii="Times New Roman" w:hAnsi="Times New Roman" w:cs="Times New Roman"/>
          <w:sz w:val="24"/>
          <w:szCs w:val="24"/>
        </w:rPr>
        <w:t>.</w:t>
      </w:r>
      <w:r w:rsidR="00573B12">
        <w:rPr>
          <w:rFonts w:ascii="Times New Roman" w:hAnsi="Times New Roman" w:cs="Times New Roman"/>
          <w:sz w:val="24"/>
          <w:szCs w:val="24"/>
        </w:rPr>
        <w:t xml:space="preserve"> The employment regulation creates a fair forum for vetting employees during the employment process.</w:t>
      </w:r>
      <w:r>
        <w:rPr>
          <w:rFonts w:ascii="Times New Roman" w:hAnsi="Times New Roman" w:cs="Times New Roman"/>
          <w:sz w:val="24"/>
          <w:szCs w:val="24"/>
        </w:rPr>
        <w:t xml:space="preserve"> </w:t>
      </w:r>
      <w:r w:rsidR="00573B12">
        <w:rPr>
          <w:rFonts w:ascii="Times New Roman" w:hAnsi="Times New Roman" w:cs="Times New Roman"/>
          <w:sz w:val="24"/>
          <w:szCs w:val="24"/>
        </w:rPr>
        <w:t>This act is</w:t>
      </w:r>
      <w:r w:rsidR="006E7CBE" w:rsidRPr="0015048D">
        <w:rPr>
          <w:rFonts w:ascii="Times New Roman" w:hAnsi="Times New Roman" w:cs="Times New Roman"/>
          <w:sz w:val="24"/>
          <w:szCs w:val="24"/>
        </w:rPr>
        <w:t xml:space="preserve"> aimed at improving integrity, competence, and profe</w:t>
      </w:r>
      <w:r w:rsidR="00573B12">
        <w:rPr>
          <w:rFonts w:ascii="Times New Roman" w:hAnsi="Times New Roman" w:cs="Times New Roman"/>
          <w:sz w:val="24"/>
          <w:szCs w:val="24"/>
        </w:rPr>
        <w:t>ssionalism in the organizations hence doing away with non-compliance cases in organizations.</w:t>
      </w:r>
    </w:p>
    <w:p w:rsidR="00B974D0" w:rsidRPr="0015048D" w:rsidRDefault="006E7CBE" w:rsidP="0015048D">
      <w:pPr>
        <w:spacing w:after="0" w:line="480" w:lineRule="auto"/>
        <w:ind w:firstLine="720"/>
        <w:rPr>
          <w:rFonts w:ascii="Times New Roman" w:hAnsi="Times New Roman" w:cs="Times New Roman"/>
          <w:sz w:val="24"/>
          <w:szCs w:val="24"/>
        </w:rPr>
      </w:pPr>
      <w:r w:rsidRPr="0015048D">
        <w:rPr>
          <w:rFonts w:ascii="Times New Roman" w:hAnsi="Times New Roman" w:cs="Times New Roman"/>
          <w:sz w:val="24"/>
          <w:szCs w:val="24"/>
        </w:rPr>
        <w:t xml:space="preserve">Starting with the obligations to public demands, healthcare compliance, for instance, should exemplify the best ethical standards when conducting their duties for the benefit of the public at large. Also, employees in an organization should serve the institution with integrity, unbiased judgment, and exercise unprejudiced remarks for </w:t>
      </w:r>
      <w:r w:rsidR="00944817" w:rsidRPr="0015048D">
        <w:rPr>
          <w:rFonts w:ascii="Times New Roman" w:hAnsi="Times New Roman" w:cs="Times New Roman"/>
          <w:sz w:val="24"/>
          <w:szCs w:val="24"/>
        </w:rPr>
        <w:t>better compliance with the organization's programs.</w:t>
      </w:r>
      <w:r w:rsidRPr="0015048D">
        <w:rPr>
          <w:rFonts w:ascii="Times New Roman" w:hAnsi="Times New Roman" w:cs="Times New Roman"/>
          <w:sz w:val="24"/>
          <w:szCs w:val="24"/>
        </w:rPr>
        <w:t xml:space="preserve"> </w:t>
      </w:r>
    </w:p>
    <w:p w:rsidR="00944817" w:rsidRDefault="006E7CBE" w:rsidP="0015048D">
      <w:pPr>
        <w:spacing w:after="0" w:line="480" w:lineRule="auto"/>
        <w:ind w:firstLine="720"/>
        <w:rPr>
          <w:rFonts w:ascii="Times New Roman" w:hAnsi="Times New Roman" w:cs="Times New Roman"/>
          <w:sz w:val="24"/>
          <w:szCs w:val="24"/>
        </w:rPr>
      </w:pPr>
      <w:r w:rsidRPr="0015048D">
        <w:rPr>
          <w:rFonts w:ascii="Times New Roman" w:hAnsi="Times New Roman" w:cs="Times New Roman"/>
          <w:sz w:val="24"/>
          <w:szCs w:val="24"/>
        </w:rPr>
        <w:t xml:space="preserve">On professional obligations, all employers should comply with the organization's codes of conduct. For example, in a business set up, both employer and the employees should strive to uphold their dignity and integrity by their actions: according to everyone the respect, worth, and the inherent dignity. Effective professionalism will necessitate </w:t>
      </w:r>
      <w:r w:rsidR="00EC4F99" w:rsidRPr="0015048D">
        <w:rPr>
          <w:rFonts w:ascii="Times New Roman" w:hAnsi="Times New Roman" w:cs="Times New Roman"/>
          <w:sz w:val="24"/>
          <w:szCs w:val="24"/>
        </w:rPr>
        <w:t>program compliance by everybody thereby scaling the performance of an enterprise to greater heights. Indeed, abiding by these basic policies will enable most business organizations, healthcare systems not left aside, soar higher and higher in the cooperate world.</w:t>
      </w:r>
      <w:bookmarkStart w:id="0" w:name="_GoBack"/>
      <w:bookmarkEnd w:id="0"/>
    </w:p>
    <w:p w:rsidR="001933C8" w:rsidRDefault="001933C8" w:rsidP="0015048D">
      <w:pPr>
        <w:spacing w:after="0" w:line="480" w:lineRule="auto"/>
        <w:rPr>
          <w:rFonts w:ascii="Times New Roman" w:hAnsi="Times New Roman" w:cs="Times New Roman"/>
          <w:sz w:val="24"/>
          <w:szCs w:val="24"/>
        </w:rPr>
      </w:pPr>
    </w:p>
    <w:p w:rsidR="00573B12" w:rsidRDefault="00573B12" w:rsidP="0015048D">
      <w:pPr>
        <w:spacing w:after="0" w:line="480" w:lineRule="auto"/>
        <w:rPr>
          <w:rFonts w:ascii="Times New Roman" w:hAnsi="Times New Roman" w:cs="Times New Roman"/>
          <w:sz w:val="24"/>
          <w:szCs w:val="24"/>
        </w:rPr>
      </w:pPr>
    </w:p>
    <w:sectPr w:rsidR="00573B12" w:rsidSect="001504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08F" w:rsidRDefault="009F608F" w:rsidP="0015048D">
      <w:pPr>
        <w:spacing w:after="0" w:line="240" w:lineRule="auto"/>
      </w:pPr>
      <w:r>
        <w:separator/>
      </w:r>
    </w:p>
  </w:endnote>
  <w:endnote w:type="continuationSeparator" w:id="0">
    <w:p w:rsidR="009F608F" w:rsidRDefault="009F608F" w:rsidP="00150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08F" w:rsidRDefault="009F608F" w:rsidP="0015048D">
      <w:pPr>
        <w:spacing w:after="0" w:line="240" w:lineRule="auto"/>
      </w:pPr>
      <w:r>
        <w:separator/>
      </w:r>
    </w:p>
  </w:footnote>
  <w:footnote w:type="continuationSeparator" w:id="0">
    <w:p w:rsidR="009F608F" w:rsidRDefault="009F608F" w:rsidP="001504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8467576"/>
      <w:docPartObj>
        <w:docPartGallery w:val="Page Numbers (Top of Page)"/>
        <w:docPartUnique/>
      </w:docPartObj>
    </w:sdtPr>
    <w:sdtEndPr>
      <w:rPr>
        <w:rFonts w:ascii="Times New Roman" w:hAnsi="Times New Roman" w:cs="Times New Roman"/>
        <w:noProof/>
        <w:sz w:val="24"/>
        <w:szCs w:val="24"/>
      </w:rPr>
    </w:sdtEndPr>
    <w:sdtContent>
      <w:p w:rsidR="0015048D" w:rsidRPr="0015048D" w:rsidRDefault="0015048D" w:rsidP="0015048D">
        <w:pPr>
          <w:pStyle w:val="Header"/>
          <w:rPr>
            <w:rFonts w:ascii="Times New Roman" w:hAnsi="Times New Roman" w:cs="Times New Roman"/>
            <w:sz w:val="24"/>
            <w:szCs w:val="24"/>
          </w:rPr>
        </w:pPr>
        <w:r w:rsidRPr="0015048D">
          <w:rPr>
            <w:rFonts w:ascii="Times New Roman" w:hAnsi="Times New Roman" w:cs="Times New Roman"/>
            <w:sz w:val="24"/>
            <w:szCs w:val="24"/>
          </w:rPr>
          <w:t>RESEARCH PROJECT CHAPTER 8</w:t>
        </w:r>
        <w:r>
          <w:rPr>
            <w:rFonts w:ascii="Times New Roman" w:hAnsi="Times New Roman" w:cs="Times New Roman"/>
            <w:sz w:val="24"/>
            <w:szCs w:val="24"/>
          </w:rPr>
          <w:t xml:space="preserve">                                                                                            </w:t>
        </w:r>
        <w:r w:rsidRPr="0015048D">
          <w:rPr>
            <w:rFonts w:ascii="Times New Roman" w:hAnsi="Times New Roman" w:cs="Times New Roman"/>
            <w:sz w:val="24"/>
            <w:szCs w:val="24"/>
          </w:rPr>
          <w:fldChar w:fldCharType="begin"/>
        </w:r>
        <w:r w:rsidRPr="0015048D">
          <w:rPr>
            <w:rFonts w:ascii="Times New Roman" w:hAnsi="Times New Roman" w:cs="Times New Roman"/>
            <w:sz w:val="24"/>
            <w:szCs w:val="24"/>
          </w:rPr>
          <w:instrText xml:space="preserve"> PAGE   \* MERGEFORMAT </w:instrText>
        </w:r>
        <w:r w:rsidRPr="0015048D">
          <w:rPr>
            <w:rFonts w:ascii="Times New Roman" w:hAnsi="Times New Roman" w:cs="Times New Roman"/>
            <w:sz w:val="24"/>
            <w:szCs w:val="24"/>
          </w:rPr>
          <w:fldChar w:fldCharType="separate"/>
        </w:r>
        <w:r w:rsidR="00326815">
          <w:rPr>
            <w:rFonts w:ascii="Times New Roman" w:hAnsi="Times New Roman" w:cs="Times New Roman"/>
            <w:noProof/>
            <w:sz w:val="24"/>
            <w:szCs w:val="24"/>
          </w:rPr>
          <w:t>2</w:t>
        </w:r>
        <w:r w:rsidRPr="0015048D">
          <w:rPr>
            <w:rFonts w:ascii="Times New Roman" w:hAnsi="Times New Roman" w:cs="Times New Roman"/>
            <w:noProof/>
            <w:sz w:val="24"/>
            <w:szCs w:val="24"/>
          </w:rPr>
          <w:fldChar w:fldCharType="end"/>
        </w:r>
      </w:p>
    </w:sdtContent>
  </w:sdt>
  <w:p w:rsidR="0015048D" w:rsidRDefault="001504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48D" w:rsidRPr="0015048D" w:rsidRDefault="0015048D">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15048D">
      <w:rPr>
        <w:rFonts w:ascii="Times New Roman" w:hAnsi="Times New Roman" w:cs="Times New Roman"/>
        <w:sz w:val="24"/>
        <w:szCs w:val="24"/>
      </w:rPr>
      <w:t>Running head: RESEARCH PROJECT CHAPTER 8</w:t>
    </w:r>
    <w:sdt>
      <w:sdtPr>
        <w:rPr>
          <w:rFonts w:ascii="Times New Roman" w:hAnsi="Times New Roman" w:cs="Times New Roman"/>
          <w:sz w:val="24"/>
          <w:szCs w:val="24"/>
        </w:rPr>
        <w:id w:val="43664065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5048D">
          <w:rPr>
            <w:rFonts w:ascii="Times New Roman" w:hAnsi="Times New Roman" w:cs="Times New Roman"/>
            <w:sz w:val="24"/>
            <w:szCs w:val="24"/>
          </w:rPr>
          <w:fldChar w:fldCharType="begin"/>
        </w:r>
        <w:r w:rsidRPr="0015048D">
          <w:rPr>
            <w:rFonts w:ascii="Times New Roman" w:hAnsi="Times New Roman" w:cs="Times New Roman"/>
            <w:sz w:val="24"/>
            <w:szCs w:val="24"/>
          </w:rPr>
          <w:instrText xml:space="preserve"> PAGE   \* MERGEFORMAT </w:instrText>
        </w:r>
        <w:r w:rsidRPr="0015048D">
          <w:rPr>
            <w:rFonts w:ascii="Times New Roman" w:hAnsi="Times New Roman" w:cs="Times New Roman"/>
            <w:sz w:val="24"/>
            <w:szCs w:val="24"/>
          </w:rPr>
          <w:fldChar w:fldCharType="separate"/>
        </w:r>
        <w:r w:rsidR="00326815">
          <w:rPr>
            <w:rFonts w:ascii="Times New Roman" w:hAnsi="Times New Roman" w:cs="Times New Roman"/>
            <w:noProof/>
            <w:sz w:val="24"/>
            <w:szCs w:val="24"/>
          </w:rPr>
          <w:t>1</w:t>
        </w:r>
        <w:r w:rsidRPr="0015048D">
          <w:rPr>
            <w:rFonts w:ascii="Times New Roman" w:hAnsi="Times New Roman" w:cs="Times New Roman"/>
            <w:noProof/>
            <w:sz w:val="24"/>
            <w:szCs w:val="24"/>
          </w:rPr>
          <w:fldChar w:fldCharType="end"/>
        </w:r>
      </w:sdtContent>
    </w:sdt>
  </w:p>
  <w:p w:rsidR="0015048D" w:rsidRDefault="001504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4CB"/>
    <w:rsid w:val="0015048D"/>
    <w:rsid w:val="001933C8"/>
    <w:rsid w:val="00326815"/>
    <w:rsid w:val="00357961"/>
    <w:rsid w:val="00426137"/>
    <w:rsid w:val="00431870"/>
    <w:rsid w:val="004C497F"/>
    <w:rsid w:val="00573B12"/>
    <w:rsid w:val="00575CCD"/>
    <w:rsid w:val="006E7CBE"/>
    <w:rsid w:val="007778B7"/>
    <w:rsid w:val="00944817"/>
    <w:rsid w:val="009F608F"/>
    <w:rsid w:val="00A00CBF"/>
    <w:rsid w:val="00A76455"/>
    <w:rsid w:val="00B974D0"/>
    <w:rsid w:val="00C434CB"/>
    <w:rsid w:val="00D13BA3"/>
    <w:rsid w:val="00EC4F99"/>
    <w:rsid w:val="00FA3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48D"/>
  </w:style>
  <w:style w:type="paragraph" w:styleId="Footer">
    <w:name w:val="footer"/>
    <w:basedOn w:val="Normal"/>
    <w:link w:val="FooterChar"/>
    <w:uiPriority w:val="99"/>
    <w:unhideWhenUsed/>
    <w:rsid w:val="00150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4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48D"/>
  </w:style>
  <w:style w:type="paragraph" w:styleId="Footer">
    <w:name w:val="footer"/>
    <w:basedOn w:val="Normal"/>
    <w:link w:val="FooterChar"/>
    <w:uiPriority w:val="99"/>
    <w:unhideWhenUsed/>
    <w:rsid w:val="00150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689477">
      <w:bodyDiv w:val="1"/>
      <w:marLeft w:val="0"/>
      <w:marRight w:val="0"/>
      <w:marTop w:val="0"/>
      <w:marBottom w:val="0"/>
      <w:divBdr>
        <w:top w:val="none" w:sz="0" w:space="0" w:color="auto"/>
        <w:left w:val="none" w:sz="0" w:space="0" w:color="auto"/>
        <w:bottom w:val="none" w:sz="0" w:space="0" w:color="auto"/>
        <w:right w:val="none" w:sz="0" w:space="0" w:color="auto"/>
      </w:divBdr>
      <w:divsChild>
        <w:div w:id="1817649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2020-06-18T19:02:00Z</dcterms:created>
  <dcterms:modified xsi:type="dcterms:W3CDTF">2020-06-18T19:02:00Z</dcterms:modified>
</cp:coreProperties>
</file>